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1D" w:rsidRDefault="00BB3A1D">
      <w:pPr>
        <w:autoSpaceDE w:val="0"/>
        <w:autoSpaceDN w:val="0"/>
        <w:spacing w:after="78" w:line="220" w:lineRule="exact"/>
      </w:pPr>
    </w:p>
    <w:p w:rsidR="00BB3A1D" w:rsidRDefault="006D08E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BB3A1D" w:rsidRPr="0046672B" w:rsidRDefault="006D08E2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6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BB3A1D" w:rsidRPr="0046672B" w:rsidRDefault="006D08E2">
      <w:pPr>
        <w:autoSpaceDE w:val="0"/>
        <w:autoSpaceDN w:val="0"/>
        <w:spacing w:before="262"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BB3A1D" w:rsidRPr="0046672B" w:rsidRDefault="006D08E2">
      <w:pPr>
        <w:autoSpaceDE w:val="0"/>
        <w:autoSpaceDN w:val="0"/>
        <w:spacing w:before="168" w:after="0" w:line="286" w:lineRule="auto"/>
        <w:ind w:right="288"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вовлечённости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Эта особенность открывает уникальный потенциал для развития внутреннего мира человека,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BB3A1D" w:rsidRPr="0046672B" w:rsidRDefault="006D08E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B3A1D" w:rsidRPr="0046672B" w:rsidRDefault="006D08E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являясь эффективным способом коммуникации, обеспечивает межличностное и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BB3A1D" w:rsidRPr="0046672B" w:rsidRDefault="006D08E2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BB3A1D" w:rsidRPr="0046672B" w:rsidRDefault="006D08E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образом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BB3A1D" w:rsidRPr="0046672B" w:rsidRDefault="006D08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BB3A1D" w:rsidRPr="0046672B" w:rsidRDefault="006D08E2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BB3A1D" w:rsidRPr="0046672B" w:rsidRDefault="006D08E2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BB3A1D" w:rsidRPr="0046672B" w:rsidRDefault="00BB3A1D">
      <w:pPr>
        <w:rPr>
          <w:lang w:val="ru-RU"/>
        </w:rPr>
        <w:sectPr w:rsidR="00BB3A1D" w:rsidRPr="0046672B">
          <w:pgSz w:w="11900" w:h="16840"/>
          <w:pgMar w:top="298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3A1D" w:rsidRPr="0046672B" w:rsidRDefault="00BB3A1D">
      <w:pPr>
        <w:autoSpaceDE w:val="0"/>
        <w:autoSpaceDN w:val="0"/>
        <w:spacing w:after="66" w:line="220" w:lineRule="exact"/>
        <w:rPr>
          <w:lang w:val="ru-RU"/>
        </w:rPr>
      </w:pPr>
    </w:p>
    <w:p w:rsidR="00BB3A1D" w:rsidRPr="0046672B" w:rsidRDefault="006D08E2">
      <w:pPr>
        <w:autoSpaceDE w:val="0"/>
        <w:autoSpaceDN w:val="0"/>
        <w:spacing w:after="0" w:line="281" w:lineRule="auto"/>
        <w:ind w:left="420"/>
        <w:rPr>
          <w:lang w:val="ru-RU"/>
        </w:rPr>
      </w:pP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Министерства образования и науки РФ от 17 декабря 2010 г. № 1897, с изменениями и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BB3A1D" w:rsidRPr="0046672B" w:rsidRDefault="006D08E2">
      <w:pPr>
        <w:autoSpaceDE w:val="0"/>
        <w:autoSpaceDN w:val="0"/>
        <w:spacing w:before="190" w:after="0"/>
        <w:ind w:left="42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BB3A1D" w:rsidRPr="0046672B" w:rsidRDefault="006D08E2">
      <w:pPr>
        <w:autoSpaceDE w:val="0"/>
        <w:autoSpaceDN w:val="0"/>
        <w:spacing w:before="324"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BB3A1D" w:rsidRPr="0046672B" w:rsidRDefault="006D08E2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r w:rsidRPr="0046672B">
        <w:rPr>
          <w:lang w:val="ru-RU"/>
        </w:rPr>
        <w:br/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B3A1D" w:rsidRPr="0046672B" w:rsidRDefault="006D08E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обучающихся, развитие целостного миропонимания в единстве эмоциональной и познавательной сферы;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интонационно-содержательной деятельности.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изучения предмета «Музыка» в основной школе являются: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BB3A1D" w:rsidRPr="0046672B" w:rsidRDefault="006D08E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BB3A1D" w:rsidRPr="0046672B" w:rsidRDefault="006D08E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BB3A1D" w:rsidRPr="0046672B" w:rsidRDefault="006D08E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5.   Развитие общих и специальных музыкальных способностей, совершенствование в предметных умениях и навыках, в том числе: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</w:p>
    <w:p w:rsidR="00BB3A1D" w:rsidRPr="0046672B" w:rsidRDefault="00BB3A1D">
      <w:pPr>
        <w:rPr>
          <w:lang w:val="ru-RU"/>
        </w:rPr>
        <w:sectPr w:rsidR="00BB3A1D" w:rsidRPr="0046672B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BB3A1D" w:rsidRPr="0046672B" w:rsidRDefault="00BB3A1D">
      <w:pPr>
        <w:autoSpaceDE w:val="0"/>
        <w:autoSpaceDN w:val="0"/>
        <w:spacing w:after="66" w:line="220" w:lineRule="exact"/>
        <w:rPr>
          <w:lang w:val="ru-RU"/>
        </w:rPr>
      </w:pPr>
    </w:p>
    <w:p w:rsidR="00BB3A1D" w:rsidRPr="0046672B" w:rsidRDefault="006D08E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аналитической, оценочной, рефлексивной деятельности в связи с прослушанным музыкальным произведением);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инсценировка, танец, двигательное моделирование и др.);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  <w:proofErr w:type="gramEnd"/>
    </w:p>
    <w:p w:rsidR="00BB3A1D" w:rsidRPr="0046672B" w:rsidRDefault="006D08E2">
      <w:pPr>
        <w:autoSpaceDE w:val="0"/>
        <w:autoSpaceDN w:val="0"/>
        <w:spacing w:before="70" w:after="0"/>
        <w:ind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BB3A1D" w:rsidRPr="0046672B" w:rsidRDefault="006D08E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88" w:lineRule="auto"/>
        <w:ind w:right="576"/>
        <w:rPr>
          <w:lang w:val="ru-RU"/>
        </w:rPr>
      </w:pP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 моего края»;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«Народное музыкальное творчество России»;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«Русская классическая музыка»;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BB3A1D" w:rsidRPr="0046672B" w:rsidRDefault="006D08E2">
      <w:pPr>
        <w:autoSpaceDE w:val="0"/>
        <w:autoSpaceDN w:val="0"/>
        <w:spacing w:before="264"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BB3A1D" w:rsidRPr="0046672B" w:rsidRDefault="006D08E2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BB3A1D" w:rsidRPr="0046672B" w:rsidRDefault="006D08E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исследовательских и творческих проектах, в том числе основанных на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6 классе составляет 34 часа (не менее 1 часа в неделю).</w:t>
      </w:r>
      <w:proofErr w:type="gramEnd"/>
    </w:p>
    <w:p w:rsidR="00BB3A1D" w:rsidRPr="0046672B" w:rsidRDefault="00BB3A1D">
      <w:pPr>
        <w:rPr>
          <w:lang w:val="ru-RU"/>
        </w:rPr>
        <w:sectPr w:rsidR="00BB3A1D" w:rsidRPr="0046672B">
          <w:pgSz w:w="11900" w:h="16840"/>
          <w:pgMar w:top="286" w:right="682" w:bottom="96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BB3A1D" w:rsidRPr="0046672B" w:rsidRDefault="00BB3A1D">
      <w:pPr>
        <w:autoSpaceDE w:val="0"/>
        <w:autoSpaceDN w:val="0"/>
        <w:spacing w:after="78" w:line="220" w:lineRule="exact"/>
        <w:rPr>
          <w:lang w:val="ru-RU"/>
        </w:rPr>
      </w:pPr>
    </w:p>
    <w:p w:rsidR="00BB3A1D" w:rsidRPr="0046672B" w:rsidRDefault="006D08E2">
      <w:pPr>
        <w:autoSpaceDE w:val="0"/>
        <w:autoSpaceDN w:val="0"/>
        <w:spacing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МОЕГО КРАЯ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46672B" w:rsidRDefault="006D08E2">
      <w:pPr>
        <w:autoSpaceDE w:val="0"/>
        <w:autoSpaceDN w:val="0"/>
        <w:spacing w:before="190" w:after="0" w:line="271" w:lineRule="auto"/>
        <w:ind w:left="180" w:right="28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«НАРОДНОЕ МУЗЫКАЛЬНОЕ ТВОРЧЕСТВО РОССИИ»</w:t>
      </w:r>
    </w:p>
    <w:p w:rsidR="00BB3A1D" w:rsidRPr="0046672B" w:rsidRDefault="006D08E2">
      <w:pPr>
        <w:autoSpaceDE w:val="0"/>
        <w:autoSpaceDN w:val="0"/>
        <w:spacing w:before="190" w:after="0" w:line="271" w:lineRule="auto"/>
        <w:ind w:left="180" w:right="2880"/>
        <w:rPr>
          <w:lang w:val="ru-RU"/>
        </w:rPr>
      </w:pP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жанры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Общее и особенное в фольклоре народов России: лирика, эпос, танец.</w:t>
      </w:r>
    </w:p>
    <w:p w:rsidR="0046672B" w:rsidRDefault="006D08E2" w:rsidP="0046672B">
      <w:pPr>
        <w:autoSpaceDE w:val="0"/>
        <w:autoSpaceDN w:val="0"/>
        <w:spacing w:before="192" w:after="0" w:line="271" w:lineRule="auto"/>
        <w:ind w:left="180" w:right="432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«ЖАНРЫ МУЗЫКА</w:t>
      </w:r>
      <w:r w:rsid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ЛЬНОГО </w:t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ИСКУССТВА»</w:t>
      </w:r>
    </w:p>
    <w:p w:rsidR="00BB3A1D" w:rsidRPr="0046672B" w:rsidRDefault="006D08E2" w:rsidP="0046672B">
      <w:pPr>
        <w:autoSpaceDE w:val="0"/>
        <w:autoSpaceDN w:val="0"/>
        <w:spacing w:before="192" w:after="0" w:line="271" w:lineRule="auto"/>
        <w:ind w:left="180" w:right="432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Циклические формы и жанры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Сюита, цикл миниатюр (вокальных, инструментальных).</w:t>
      </w:r>
    </w:p>
    <w:p w:rsidR="00BB3A1D" w:rsidRPr="0046672B" w:rsidRDefault="006D08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Принцип контраста.</w:t>
      </w:r>
    </w:p>
    <w:p w:rsidR="00BB3A1D" w:rsidRPr="0046672B" w:rsidRDefault="006D08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Прелюдия и фуга.</w:t>
      </w:r>
    </w:p>
    <w:p w:rsidR="00BB3A1D" w:rsidRPr="0046672B" w:rsidRDefault="006D08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Соната, концерт: трёхчастная форма, контраст основных тем, разработочный принцип развития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6672B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«РУССКАЯ КЛАССИЧЕСКАЯ МУЗЫКА»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Золотой век русской культуры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Светская музыка российского дворянства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века: музыкальные салоны, домашнее </w:t>
      </w:r>
      <w:r w:rsidRPr="0046672B">
        <w:rPr>
          <w:lang w:val="ru-RU"/>
        </w:rPr>
        <w:br/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, балы, театры. Увлечение западным искусством, появление своих гениев. 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Синтез западно-европейской культуры и русских интонаций, настроений, образов (на примере творчества М. </w:t>
      </w:r>
      <w:proofErr w:type="gramEnd"/>
    </w:p>
    <w:p w:rsidR="00BB3A1D" w:rsidRPr="0046672B" w:rsidRDefault="006D08E2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И. Глинки, П. И. Чайковского, Н. А. Римского-Корсакова и др.)</w:t>
      </w:r>
      <w:proofErr w:type="gramEnd"/>
    </w:p>
    <w:p w:rsidR="00BB3A1D" w:rsidRPr="0046672B" w:rsidRDefault="006D08E2" w:rsidP="0046672B">
      <w:pPr>
        <w:autoSpaceDE w:val="0"/>
        <w:autoSpaceDN w:val="0"/>
        <w:spacing w:before="190" w:after="0" w:line="271" w:lineRule="auto"/>
        <w:ind w:left="180" w:right="365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 </w:t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НАРОДОВ МИРА»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— древнейший язык человечества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Археологические находки, легенды и сказания о музыке древних.</w:t>
      </w:r>
      <w:proofErr w:type="gramEnd"/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Древняя Греция — колыбель европейской культуры (театр, хор, оркестр, лады, учение о гармонии и др.).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6672B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образ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Героические об​разы в музыке.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Лирический герой музыкального произведения. Судьба человека 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удьба человечества (на примере творчества Л.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ван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Бетховена, Ф. Шуберта и др.). Стили классицизм и романтизм (круг основных образов, характерных интонаций, жанров)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2" w:after="0"/>
        <w:ind w:right="576"/>
        <w:rPr>
          <w:lang w:val="ru-RU"/>
        </w:rPr>
      </w:pPr>
      <w:r w:rsidRPr="0046672B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«ИСТОКИ И ОБРАЗЫ РУССКОЙ И ЕВРОПЕЙСКОЙ ДУХОВНОЙ МУЗЫКИ»</w:t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Развитие церковной музыки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д’Ареццо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, протестантский хорал).</w:t>
      </w:r>
      <w:proofErr w:type="gramEnd"/>
    </w:p>
    <w:p w:rsidR="00BB3A1D" w:rsidRPr="0046672B" w:rsidRDefault="006D08E2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музыка религиозной традиции (знаменный распев, крюковая запись,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партесное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пение). Полифония в западной и русской духовной музыке. Жанры: кантата, духовный концерт, реквием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46672B">
        <w:rPr>
          <w:lang w:val="ru-RU"/>
        </w:rPr>
        <w:tab/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«СВЯЗЬ МУЗЫКИ С ДРУГИМИ ВИДАМИ ИСКУССТВА»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Единство слова и музыки в вокальных жанрах (песня, романс, кантата, ноктюрн, баркарола, былина и др.).</w:t>
      </w:r>
      <w:proofErr w:type="gramEnd"/>
    </w:p>
    <w:p w:rsidR="00BB3A1D" w:rsidRPr="0046672B" w:rsidRDefault="006D08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Интонации рассказа, повествования в инструментальной музыке (поэма, баллада и др.).</w:t>
      </w:r>
    </w:p>
    <w:p w:rsidR="00BB3A1D" w:rsidRPr="0046672B" w:rsidRDefault="006D08E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Программная музыка.</w:t>
      </w:r>
    </w:p>
    <w:p w:rsidR="0046672B" w:rsidRDefault="0046672B" w:rsidP="0046672B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F0F50"/>
          <w:sz w:val="24"/>
          <w:lang w:val="ru-RU"/>
        </w:rPr>
      </w:pPr>
    </w:p>
    <w:p w:rsidR="0046672B" w:rsidRDefault="006D08E2" w:rsidP="0046672B">
      <w:pPr>
        <w:autoSpaceDE w:val="0"/>
        <w:autoSpaceDN w:val="0"/>
        <w:spacing w:before="190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F0F50"/>
          <w:sz w:val="24"/>
        </w:rPr>
        <w:t>M</w:t>
      </w:r>
      <w:proofErr w:type="spellStart"/>
      <w:r w:rsidRPr="0046672B">
        <w:rPr>
          <w:rFonts w:ascii="Times New Roman" w:eastAsia="Times New Roman" w:hAnsi="Times New Roman"/>
          <w:b/>
          <w:color w:val="0F0F50"/>
          <w:sz w:val="24"/>
          <w:lang w:val="ru-RU"/>
        </w:rPr>
        <w:t>одуль</w:t>
      </w:r>
      <w:proofErr w:type="spellEnd"/>
      <w:r w:rsidRPr="0046672B">
        <w:rPr>
          <w:rFonts w:ascii="Times New Roman" w:eastAsia="Times New Roman" w:hAnsi="Times New Roman"/>
          <w:b/>
          <w:color w:val="0F0F50"/>
          <w:sz w:val="24"/>
          <w:lang w:val="ru-RU"/>
        </w:rPr>
        <w:t xml:space="preserve"> «СОВРЕМЕННАЯ МУЗЫКА</w:t>
      </w:r>
      <w:r w:rsidR="0046672B">
        <w:rPr>
          <w:rFonts w:ascii="Times New Roman" w:eastAsia="Times New Roman" w:hAnsi="Times New Roman"/>
          <w:b/>
          <w:color w:val="0F0F50"/>
          <w:sz w:val="24"/>
          <w:lang w:val="ru-RU"/>
        </w:rPr>
        <w:t>: ОСНОВНЫЕ ЖАНРЫ И НАПРАВЛЕНИЯ</w:t>
      </w:r>
    </w:p>
    <w:p w:rsidR="0046672B" w:rsidRDefault="0046672B" w:rsidP="0046672B">
      <w:pPr>
        <w:rPr>
          <w:lang w:val="ru-RU"/>
        </w:rPr>
      </w:pPr>
    </w:p>
    <w:p w:rsidR="0046672B" w:rsidRPr="0046672B" w:rsidRDefault="0046672B" w:rsidP="0046672B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цифрового мира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повсюду (радио, телевидение, Интернет, наушники). Музыка на любой вкус (безграничный выбор, 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персональные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плей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-листы). Музыкальное творчество в условиях цифровой среды</w:t>
      </w:r>
    </w:p>
    <w:p w:rsidR="0046672B" w:rsidRDefault="0046672B" w:rsidP="0046672B">
      <w:pPr>
        <w:rPr>
          <w:lang w:val="ru-RU"/>
        </w:rPr>
      </w:pPr>
    </w:p>
    <w:p w:rsidR="0046672B" w:rsidRDefault="0046672B" w:rsidP="0046672B">
      <w:pPr>
        <w:rPr>
          <w:lang w:val="ru-RU"/>
        </w:rPr>
      </w:pPr>
    </w:p>
    <w:p w:rsidR="00BB3A1D" w:rsidRPr="0046672B" w:rsidRDefault="00BB3A1D" w:rsidP="0046672B">
      <w:pPr>
        <w:rPr>
          <w:lang w:val="ru-RU"/>
        </w:rPr>
        <w:sectPr w:rsidR="00BB3A1D" w:rsidRPr="0046672B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3A1D" w:rsidRPr="0046672B" w:rsidRDefault="00BB3A1D">
      <w:pPr>
        <w:autoSpaceDE w:val="0"/>
        <w:autoSpaceDN w:val="0"/>
        <w:spacing w:after="78" w:line="220" w:lineRule="exact"/>
        <w:rPr>
          <w:lang w:val="ru-RU"/>
        </w:rPr>
      </w:pPr>
    </w:p>
    <w:p w:rsidR="00BB3A1D" w:rsidRPr="0046672B" w:rsidRDefault="006D08E2">
      <w:pPr>
        <w:autoSpaceDE w:val="0"/>
        <w:autoSpaceDN w:val="0"/>
        <w:spacing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BB3A1D" w:rsidRPr="0046672B" w:rsidRDefault="006D08E2">
      <w:pPr>
        <w:autoSpaceDE w:val="0"/>
        <w:autoSpaceDN w:val="0"/>
        <w:spacing w:before="262"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основного общего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3A1D" w:rsidRPr="0046672B" w:rsidRDefault="006D08E2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46672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BB3A1D" w:rsidRPr="0046672B" w:rsidRDefault="006D08E2">
      <w:pPr>
        <w:autoSpaceDE w:val="0"/>
        <w:autoSpaceDN w:val="0"/>
        <w:spacing w:before="262"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46672B">
        <w:rPr>
          <w:lang w:val="ru-RU"/>
        </w:rPr>
        <w:tab/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BB3A1D" w:rsidRPr="0046672B" w:rsidRDefault="00BB3A1D">
      <w:pPr>
        <w:rPr>
          <w:lang w:val="ru-RU"/>
        </w:rPr>
        <w:sectPr w:rsidR="00BB3A1D" w:rsidRPr="0046672B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3A1D" w:rsidRPr="0046672B" w:rsidRDefault="00BB3A1D">
      <w:pPr>
        <w:autoSpaceDE w:val="0"/>
        <w:autoSpaceDN w:val="0"/>
        <w:spacing w:after="78" w:line="220" w:lineRule="exact"/>
        <w:rPr>
          <w:lang w:val="ru-RU"/>
        </w:rPr>
      </w:pPr>
    </w:p>
    <w:p w:rsidR="00BB3A1D" w:rsidRPr="0046672B" w:rsidRDefault="006D08E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;н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B3A1D" w:rsidRPr="0046672B" w:rsidRDefault="00BB3A1D">
      <w:pPr>
        <w:rPr>
          <w:lang w:val="ru-RU"/>
        </w:rPr>
        <w:sectPr w:rsidR="00BB3A1D" w:rsidRPr="0046672B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BB3A1D" w:rsidRPr="0046672B" w:rsidRDefault="00BB3A1D">
      <w:pPr>
        <w:autoSpaceDE w:val="0"/>
        <w:autoSpaceDN w:val="0"/>
        <w:spacing w:after="78" w:line="220" w:lineRule="exact"/>
        <w:rPr>
          <w:lang w:val="ru-RU"/>
        </w:rPr>
      </w:pPr>
    </w:p>
    <w:p w:rsidR="00BB3A1D" w:rsidRPr="0046672B" w:rsidRDefault="006D08E2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BB3A1D" w:rsidRPr="0046672B" w:rsidRDefault="006D08E2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BB3A1D" w:rsidRPr="0046672B" w:rsidRDefault="006D08E2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BB3A1D" w:rsidRPr="0046672B" w:rsidRDefault="006D08E2">
      <w:pPr>
        <w:autoSpaceDE w:val="0"/>
        <w:autoSpaceDN w:val="0"/>
        <w:spacing w:before="70" w:after="0"/>
        <w:ind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3A1D" w:rsidRPr="0046672B" w:rsidRDefault="006D08E2">
      <w:pPr>
        <w:autoSpaceDE w:val="0"/>
        <w:autoSpaceDN w:val="0"/>
        <w:spacing w:before="262"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B3A1D" w:rsidRPr="0046672B" w:rsidRDefault="006D08E2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характеризуют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кст св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оей жизни.</w:t>
      </w:r>
    </w:p>
    <w:p w:rsidR="00BB3A1D" w:rsidRPr="0046672B" w:rsidRDefault="006D08E2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«Музыка»:—  осознают принципы универсальности и всеобщности музыки как вида искусства, неразрывную</w:t>
      </w:r>
      <w:proofErr w:type="gramEnd"/>
    </w:p>
    <w:p w:rsidR="00BB3A1D" w:rsidRPr="0046672B" w:rsidRDefault="00BB3A1D">
      <w:pPr>
        <w:rPr>
          <w:lang w:val="ru-RU"/>
        </w:rPr>
        <w:sectPr w:rsidR="00BB3A1D" w:rsidRPr="0046672B">
          <w:pgSz w:w="11900" w:h="16840"/>
          <w:pgMar w:top="298" w:right="674" w:bottom="39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BB3A1D" w:rsidRPr="0046672B" w:rsidRDefault="00BB3A1D">
      <w:pPr>
        <w:autoSpaceDE w:val="0"/>
        <w:autoSpaceDN w:val="0"/>
        <w:spacing w:after="66" w:line="220" w:lineRule="exact"/>
        <w:rPr>
          <w:lang w:val="ru-RU"/>
        </w:rPr>
      </w:pPr>
    </w:p>
    <w:p w:rsidR="00BB3A1D" w:rsidRPr="0046672B" w:rsidRDefault="006D08E2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связь музыки и жизни человека, всего человечества, могут рассуждать на эту тему;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воспринимают российскую музыкальную культуру как целостное и самобытное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цивилизационное явление; знают достижения отечественных мастеров музыкальной культуры, испытывают гордость за них;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моего края»: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музыкальные традиции своей республики, края, народа;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творчества народных и профессиональных музыкантов, творческих коллективов своего края;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«Народное музыкальное творчество России»: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различных жанров фольклорной музыки;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музыкальные произведения, относящиеся к 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западно-европейской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, латино-американской, азиатской традиционной музыкальной культуре, в том числе к отдельным самобытным культурно-национальным традициям;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различных жанров фольклорной музыки;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0" w:after="0" w:line="283" w:lineRule="auto"/>
        <w:ind w:right="432"/>
        <w:rPr>
          <w:lang w:val="ru-RU"/>
        </w:rPr>
      </w:pP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«Европейская классическая музыка»: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европейских композиторов-классиков, называть автора, произведение, исполнительский состав;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музыкального произведения к одному из художественных стилей (барокко, классицизм, романтизм, импрессионизм);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фрагментарно) сочинения композиторов-классиков;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музыкальный образ и выразительные средства, использованные композитором,</w:t>
      </w:r>
      <w:proofErr w:type="gramEnd"/>
    </w:p>
    <w:p w:rsidR="00BB3A1D" w:rsidRPr="0046672B" w:rsidRDefault="00BB3A1D">
      <w:pPr>
        <w:rPr>
          <w:lang w:val="ru-RU"/>
        </w:rPr>
        <w:sectPr w:rsidR="00BB3A1D" w:rsidRPr="0046672B">
          <w:pgSz w:w="11900" w:h="16840"/>
          <w:pgMar w:top="286" w:right="650" w:bottom="3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3A1D" w:rsidRPr="0046672B" w:rsidRDefault="00BB3A1D">
      <w:pPr>
        <w:autoSpaceDE w:val="0"/>
        <w:autoSpaceDN w:val="0"/>
        <w:spacing w:after="66" w:line="220" w:lineRule="exact"/>
        <w:rPr>
          <w:lang w:val="ru-RU"/>
        </w:rPr>
      </w:pPr>
    </w:p>
    <w:p w:rsidR="00BB3A1D" w:rsidRPr="0046672B" w:rsidRDefault="006D08E2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развития и форму строения музыкального произведения;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«Русская классическая музыка»: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русских композиторов-классиков, называть автора, произведение, исполнительский состав;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русских композиторов; </w:t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  <w:proofErr w:type="gramEnd"/>
    </w:p>
    <w:p w:rsidR="00BB3A1D" w:rsidRPr="0046672B" w:rsidRDefault="006D08E2">
      <w:pPr>
        <w:autoSpaceDE w:val="0"/>
        <w:autoSpaceDN w:val="0"/>
        <w:spacing w:before="192" w:after="0"/>
        <w:ind w:left="180" w:right="576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«Истоки и образы русской и европейской духовной музыки»: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и произведения русской и европейской духовной музыки; исполнять произведения русской и европейской духовной музыки;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сочинений духовной музыки, называть их автора.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музыка: основные жанры и направления»: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характеризовать стили, направления и жанры современной музыки;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виды оркестров, ансамблей, тембры музыкальных инструментов, входящих в их состав;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 в разных видах деятельности.</w:t>
      </w:r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«Связь музыки с другими видами искусства»: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стилевые и жанровые параллели между музыкой и другими видами искусств; </w:t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анализировать средства выразительности разных видов искусств;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импровизировать, создавать произведения в одном виде искусства на основе восприятия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другого вида искусства (сочинение, рисунок по мотивам музыкального 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  <w:proofErr w:type="gramEnd"/>
    </w:p>
    <w:p w:rsidR="00BB3A1D" w:rsidRPr="0046672B" w:rsidRDefault="006D08E2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«Жанры музыкального искусства»: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жанры музыки (театральные, камерные и симфонические, вокальные и инструментальные и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..</w:t>
      </w:r>
      <w:proofErr w:type="gram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.), знать их разновидности, приводить примеры;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круге образов и средствах их воплощения, типичных для данного жанра; </w:t>
      </w:r>
      <w:r w:rsidRPr="0046672B">
        <w:rPr>
          <w:lang w:val="ru-RU"/>
        </w:rPr>
        <w:br/>
      </w:r>
      <w:r w:rsidRPr="0046672B">
        <w:rPr>
          <w:lang w:val="ru-RU"/>
        </w:rPr>
        <w:tab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B3A1D" w:rsidRPr="0046672B" w:rsidRDefault="00BB3A1D">
      <w:pPr>
        <w:rPr>
          <w:lang w:val="ru-RU"/>
        </w:rPr>
        <w:sectPr w:rsidR="00BB3A1D" w:rsidRPr="0046672B">
          <w:pgSz w:w="11900" w:h="16840"/>
          <w:pgMar w:top="286" w:right="746" w:bottom="1440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BB3A1D" w:rsidRPr="0046672B" w:rsidRDefault="00BB3A1D">
      <w:pPr>
        <w:autoSpaceDE w:val="0"/>
        <w:autoSpaceDN w:val="0"/>
        <w:spacing w:after="64" w:line="220" w:lineRule="exact"/>
        <w:rPr>
          <w:lang w:val="ru-RU"/>
        </w:rPr>
      </w:pPr>
    </w:p>
    <w:p w:rsidR="00BB3A1D" w:rsidRDefault="006D08E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1190"/>
        <w:gridCol w:w="960"/>
        <w:gridCol w:w="1308"/>
        <w:gridCol w:w="864"/>
        <w:gridCol w:w="2138"/>
        <w:gridCol w:w="1116"/>
        <w:gridCol w:w="3556"/>
      </w:tblGrid>
      <w:tr w:rsidR="00BB3A1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B3A1D">
        <w:trPr>
          <w:trHeight w:hRule="exact" w:val="54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1D" w:rsidRDefault="00BB3A1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1D" w:rsidRDefault="00BB3A1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B3A1D" w:rsidRDefault="00BB3A1D"/>
        </w:tc>
        <w:tc>
          <w:tcPr>
            <w:tcW w:w="129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B3A1D" w:rsidRDefault="00BB3A1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1D" w:rsidRDefault="00BB3A1D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1D" w:rsidRDefault="00BB3A1D"/>
        </w:tc>
      </w:tr>
      <w:tr w:rsidR="00BB3A1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 моего края</w:t>
            </w:r>
          </w:p>
        </w:tc>
      </w:tr>
      <w:tr w:rsidR="00BB3A1D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8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Календарный фольклор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Русские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народные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песни и канты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80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05.09.2022 26.09.2022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символикой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календарных обрядов, поиск информации о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фольклорных традициях</w:t>
            </w:r>
            <w:proofErr w:type="gram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http:/www.edu.ru/</w:t>
            </w:r>
          </w:p>
        </w:tc>
      </w:tr>
      <w:tr w:rsidR="00BB3A1D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  <w:tr w:rsidR="00BB3A1D" w:rsidRPr="00911763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2. </w:t>
            </w:r>
            <w:r w:rsidRPr="004667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Народное музыкальное творчество России</w:t>
            </w:r>
          </w:p>
        </w:tc>
      </w:tr>
      <w:tr w:rsidR="00BB3A1D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песни, сказки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песни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03.10.2022 24.10.2022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народных песен, танцев, эпических сказаний.</w:t>
            </w:r>
          </w:p>
          <w:p w:rsidR="00BB3A1D" w:rsidRPr="0046672B" w:rsidRDefault="006D08E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Двигательная, ритмическая, интонационная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импровизация в характере изученных народных танцев и песен</w:t>
            </w:r>
            <w:proofErr w:type="gram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http://music.edu.ru/</w:t>
            </w:r>
          </w:p>
        </w:tc>
      </w:tr>
      <w:tr w:rsidR="00BB3A1D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  <w:tr w:rsidR="00BB3A1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BB3A1D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—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древнейший язык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человечества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50" w:lineRule="auto"/>
              <w:ind w:left="72" w:right="53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Легенды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Древней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Греции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07.11.2022 21.11.2022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Квесты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викторины,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интеллектуальные игры.</w:t>
            </w:r>
          </w:p>
          <w:p w:rsidR="00BB3A1D" w:rsidRPr="0046672B" w:rsidRDefault="006D08E2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Исследовательские проекты в рамках тематики «Мифы Древней Греции в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музыкальном искусстве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веков»;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http:/www.edu.ru/</w:t>
            </w:r>
          </w:p>
        </w:tc>
      </w:tr>
      <w:tr w:rsidR="00BB3A1D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  <w:tr w:rsidR="00BB3A1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Европейская классическая музыка</w:t>
            </w:r>
          </w:p>
        </w:tc>
      </w:tr>
      <w:tr w:rsidR="00BB3A1D">
        <w:trPr>
          <w:trHeight w:hRule="exact" w:val="21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образ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Л. Бетховена. Ф. Шуберта и др.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Бетховен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Ф. Шуберт "Форель"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28.11.2022 19.12.2022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 — венских классиков, композиторов-романтиков, сравнение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образов их произведений.</w:t>
            </w:r>
          </w:p>
          <w:p w:rsidR="00BB3A1D" w:rsidRPr="0046672B" w:rsidRDefault="006D08E2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Сопереживание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музыкальному образу,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идентификация с лирическим героем произведения</w:t>
            </w:r>
            <w:proofErr w:type="gram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http://music.edu.ru/</w:t>
            </w:r>
          </w:p>
        </w:tc>
      </w:tr>
      <w:tr w:rsidR="00BB3A1D">
        <w:trPr>
          <w:trHeight w:hRule="exact" w:val="32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</w:tbl>
    <w:p w:rsidR="00BB3A1D" w:rsidRDefault="00BB3A1D">
      <w:pPr>
        <w:autoSpaceDE w:val="0"/>
        <w:autoSpaceDN w:val="0"/>
        <w:spacing w:after="0" w:line="14" w:lineRule="exact"/>
      </w:pPr>
    </w:p>
    <w:p w:rsidR="00BB3A1D" w:rsidRDefault="00BB3A1D">
      <w:pPr>
        <w:sectPr w:rsidR="00BB3A1D">
          <w:pgSz w:w="16840" w:h="11900"/>
          <w:pgMar w:top="282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3A1D" w:rsidRDefault="00BB3A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1190"/>
        <w:gridCol w:w="960"/>
        <w:gridCol w:w="1308"/>
        <w:gridCol w:w="864"/>
        <w:gridCol w:w="2138"/>
        <w:gridCol w:w="1116"/>
        <w:gridCol w:w="3556"/>
      </w:tblGrid>
      <w:tr w:rsidR="00BB3A1D" w:rsidRPr="00911763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5. </w:t>
            </w:r>
            <w:r w:rsidRPr="004667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Образы русской и европейской духовной музыки</w:t>
            </w:r>
          </w:p>
        </w:tc>
      </w:tr>
      <w:tr w:rsidR="00BB3A1D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Развитие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церковной музыки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русской и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европейской духовной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26.12.2022 16.01.2023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духовной музыки.</w:t>
            </w:r>
          </w:p>
          <w:p w:rsidR="00BB3A1D" w:rsidRPr="0046672B" w:rsidRDefault="006D08E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</w:t>
            </w:r>
            <w:proofErr w:type="gram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:; </w:t>
            </w:r>
            <w:r w:rsidRPr="0046672B">
              <w:rPr>
                <w:lang w:val="ru-RU"/>
              </w:rPr>
              <w:br/>
            </w:r>
            <w:proofErr w:type="gramEnd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состава исполнителей;;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типа фактуры (хоральный склад, полифония);;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принадлежности к русской или западноевропейской религиозной традиции.;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http://music.edu.ru/</w:t>
            </w:r>
          </w:p>
        </w:tc>
      </w:tr>
      <w:tr w:rsidR="00BB3A1D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  <w:tr w:rsidR="00BB3A1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Русская классическая музыка</w:t>
            </w:r>
          </w:p>
        </w:tc>
      </w:tr>
      <w:tr w:rsidR="00BB3A1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Золотой век 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М. Глинки, П. Чайковского, Н. Римского-Корсакова и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из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сборника А. Кудряшова "Песни для детей"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 белки из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 "Сказка о царе </w:t>
            </w: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Салтане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Н.</w:t>
            </w:r>
          </w:p>
          <w:p w:rsidR="00BB3A1D" w:rsidRDefault="006D08E2">
            <w:pPr>
              <w:autoSpaceDE w:val="0"/>
              <w:autoSpaceDN w:val="0"/>
              <w:spacing w:before="1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Римского-Корсакова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23.01.2023 13.02.2023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музыки, названий и авторов изученных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</w:t>
            </w:r>
            <w:proofErr w:type="gram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http://music.edu.ru/</w:t>
            </w:r>
          </w:p>
        </w:tc>
      </w:tr>
      <w:tr w:rsidR="00BB3A1D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  <w:tr w:rsidR="00BB3A1D" w:rsidRPr="00911763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7. </w:t>
            </w:r>
            <w:r w:rsidRPr="004667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Связь музыки с другими видами искусства</w:t>
            </w:r>
          </w:p>
        </w:tc>
      </w:tr>
      <w:tr w:rsidR="00BB3A1D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47" w:lineRule="auto"/>
              <w:ind w:left="72" w:right="162"/>
              <w:jc w:val="both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М. Глинки, Э. Грига, П.</w:t>
            </w:r>
          </w:p>
          <w:p w:rsidR="00BB3A1D" w:rsidRDefault="006D08E2">
            <w:pPr>
              <w:autoSpaceDE w:val="0"/>
              <w:autoSpaceDN w:val="0"/>
              <w:spacing w:before="2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Чайковского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идр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из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сборника А. Кудряшова "Песни для детей"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М. Глинка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"Марш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Черномора"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20.02.2023 06.03.2023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Рисование образов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программной музыки.;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http://tchaikovsky.votkinsk.ru</w:t>
            </w:r>
          </w:p>
        </w:tc>
      </w:tr>
      <w:tr w:rsidR="00BB3A1D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  <w:tr w:rsidR="00BB3A1D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Жанры музыкального искусства</w:t>
            </w:r>
          </w:p>
        </w:tc>
      </w:tr>
      <w:tr w:rsidR="00BB3A1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Циклические формы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6" w:after="0" w:line="250" w:lineRule="auto"/>
              <w:jc w:val="center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Моцарта, Л. Бетховена и </w:t>
            </w:r>
            <w:proofErr w:type="spellStart"/>
            <w:proofErr w:type="gram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из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сборника Н. и </w:t>
            </w: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BB3A1D" w:rsidRDefault="006D08E2">
            <w:pPr>
              <w:autoSpaceDE w:val="0"/>
              <w:autoSpaceDN w:val="0"/>
              <w:spacing w:before="20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Нужиных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пой"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Моцарт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ночная серенада" 1,3 части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13.03.2023 17.04.2023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циклом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миниатюр. Определение принципа, основного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художественного замысла цикла</w:t>
            </w:r>
            <w:proofErr w:type="gram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http://dme.mozarteum.at/DME/nma/nmapub_srch.php</w:t>
            </w:r>
          </w:p>
        </w:tc>
      </w:tr>
      <w:tr w:rsidR="00BB3A1D">
        <w:trPr>
          <w:trHeight w:hRule="exact" w:val="34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  <w:tr w:rsidR="00BB3A1D" w:rsidRPr="00911763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9. </w:t>
            </w:r>
            <w:r w:rsidRPr="0046672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Современная музыка: основные жанры и направления</w:t>
            </w:r>
          </w:p>
        </w:tc>
      </w:tr>
      <w:tr w:rsidR="00BB3A1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цифрового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детских вокальных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студий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"Непоседы",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"Родники" и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Песни из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сборника Н. и </w:t>
            </w: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:rsidR="00BB3A1D" w:rsidRDefault="006D08E2">
            <w:pPr>
              <w:autoSpaceDE w:val="0"/>
              <w:autoSpaceDN w:val="0"/>
              <w:spacing w:before="1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Нужиных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"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пой"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Моцарт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"Маленькая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ночная серенада" 1,3 части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24.04.2023 22.05.2023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 и исполнение популярной современной песни</w:t>
            </w:r>
            <w:proofErr w:type="gramStart"/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http://www.bard.ru/</w:t>
            </w:r>
          </w:p>
        </w:tc>
      </w:tr>
      <w:tr w:rsidR="00BB3A1D">
        <w:trPr>
          <w:trHeight w:hRule="exact" w:val="328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</w:tbl>
    <w:p w:rsidR="00BB3A1D" w:rsidRDefault="00BB3A1D">
      <w:pPr>
        <w:autoSpaceDE w:val="0"/>
        <w:autoSpaceDN w:val="0"/>
        <w:spacing w:after="0" w:line="14" w:lineRule="exact"/>
      </w:pPr>
    </w:p>
    <w:p w:rsidR="00BB3A1D" w:rsidRDefault="00BB3A1D">
      <w:pPr>
        <w:sectPr w:rsidR="00BB3A1D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3A1D" w:rsidRDefault="00BB3A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598"/>
        <w:gridCol w:w="528"/>
        <w:gridCol w:w="1104"/>
        <w:gridCol w:w="1140"/>
        <w:gridCol w:w="11132"/>
      </w:tblGrid>
      <w:tr w:rsidR="00BB3A1D">
        <w:trPr>
          <w:trHeight w:hRule="exact" w:val="90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</w:tbl>
    <w:p w:rsidR="00BB3A1D" w:rsidRDefault="00BB3A1D">
      <w:pPr>
        <w:autoSpaceDE w:val="0"/>
        <w:autoSpaceDN w:val="0"/>
        <w:spacing w:after="0" w:line="14" w:lineRule="exact"/>
      </w:pPr>
    </w:p>
    <w:p w:rsidR="00BB3A1D" w:rsidRDefault="00BB3A1D">
      <w:pPr>
        <w:sectPr w:rsidR="00BB3A1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B3A1D" w:rsidRDefault="00BB3A1D">
      <w:pPr>
        <w:autoSpaceDE w:val="0"/>
        <w:autoSpaceDN w:val="0"/>
        <w:spacing w:after="78" w:line="220" w:lineRule="exact"/>
      </w:pPr>
    </w:p>
    <w:p w:rsidR="00BB3A1D" w:rsidRDefault="006D08E2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BB3A1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B3A1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1D" w:rsidRDefault="00BB3A1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1D" w:rsidRDefault="00BB3A1D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1D" w:rsidRDefault="00BB3A1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1D" w:rsidRDefault="00BB3A1D"/>
        </w:tc>
      </w:tr>
      <w:tr w:rsidR="00BB3A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Календарные обряды,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для данной местности (осенние)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Календарные обряды,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для данной местности (зимние)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Календарные обряды,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для данной местности </w:t>
            </w:r>
            <w:proofErr w:type="gramStart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весенние 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Лирические произведения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Драматические произведения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Эпические произведения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— древнейший язык человечества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Археологические находки, легенды и сказания о музыке древних.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proofErr w:type="gramStart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Древняя Греция — колыбель европейской культуры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(театр, хор, оркестр, лады, учение о гармонии и др.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Героические образы в музыке на примере творчества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Бетховена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Лирические образы в музыке </w:t>
            </w: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примере творчества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Шуберта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BB3A1D" w:rsidRDefault="00BB3A1D">
      <w:pPr>
        <w:autoSpaceDE w:val="0"/>
        <w:autoSpaceDN w:val="0"/>
        <w:spacing w:after="0" w:line="14" w:lineRule="exact"/>
      </w:pPr>
    </w:p>
    <w:p w:rsidR="00BB3A1D" w:rsidRDefault="00BB3A1D">
      <w:pPr>
        <w:sectPr w:rsidR="00BB3A1D">
          <w:pgSz w:w="11900" w:h="16840"/>
          <w:pgMar w:top="298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3A1D" w:rsidRDefault="00BB3A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Стили классицизм и романтизм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B3A1D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Европейская музыка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религиозной традиции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(григорианский хорал,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изобретение нотной записи Гвидо </w:t>
            </w: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д’Ареццо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протестантский хорал).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Русская музыка религиозной традиции (знаменный распев, крюковая запись, </w:t>
            </w: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партесное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пение).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Полифония в западной и русской духовной музыке. Жанры: кантата, духовный концерт, реквием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Светская музыка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российского дворянства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века: музыкальные салоны, домашнее </w:t>
            </w: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музицирование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балы, театры.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Увлечение западным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искусством, появление своих гениев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 М. Глинки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Творчество Н. Римского-Корсакова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B3A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слова и музыки в вокальных жанрах (песня, романс, кантата, ноктюрн, баркарола, былина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Интонации рассказа,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повествования в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инструментальной музыке (поэма, баллада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BB3A1D" w:rsidRDefault="00BB3A1D">
      <w:pPr>
        <w:autoSpaceDE w:val="0"/>
        <w:autoSpaceDN w:val="0"/>
        <w:spacing w:after="0" w:line="14" w:lineRule="exact"/>
      </w:pPr>
    </w:p>
    <w:p w:rsidR="00BB3A1D" w:rsidRDefault="00BB3A1D">
      <w:pPr>
        <w:sectPr w:rsidR="00BB3A1D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3A1D" w:rsidRDefault="00BB3A1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BB3A1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Сюита, цикл миниатюр (вокальных,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инструментальных).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Прелюдия и фуга.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Соната, концерт: трёхчастная форма.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Рондо, вариации.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B3A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цифрового </w:t>
            </w:r>
            <w:r w:rsidRPr="0046672B">
              <w:rPr>
                <w:lang w:val="ru-RU"/>
              </w:rPr>
              <w:br/>
            </w: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мира</w:t>
            </w:r>
            <w:proofErr w:type="gramStart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узыка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повсюду (радио, телевидение, Интернет, наушники).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цифрового </w:t>
            </w:r>
            <w:r w:rsidRPr="0046672B">
              <w:rPr>
                <w:lang w:val="ru-RU"/>
              </w:rPr>
              <w:br/>
            </w: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мираМузыка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повсюду (радио, телевидение, Интернет,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наушники).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B3A1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 цифрового </w:t>
            </w:r>
            <w:r w:rsidRPr="0046672B">
              <w:rPr>
                <w:lang w:val="ru-RU"/>
              </w:rPr>
              <w:br/>
            </w:r>
            <w:proofErr w:type="spellStart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мираМузыка</w:t>
            </w:r>
            <w:proofErr w:type="spellEnd"/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повсюду (радио, телевидение, Интернет, </w:t>
            </w:r>
            <w:r w:rsidRPr="0046672B">
              <w:rPr>
                <w:lang w:val="ru-RU"/>
              </w:rPr>
              <w:br/>
            </w: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наушники).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BB3A1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BB3A1D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Pr="0046672B" w:rsidRDefault="006D08E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667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6D08E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B3A1D" w:rsidRDefault="00BB3A1D"/>
        </w:tc>
      </w:tr>
    </w:tbl>
    <w:p w:rsidR="00BB3A1D" w:rsidRDefault="00BB3A1D">
      <w:pPr>
        <w:autoSpaceDE w:val="0"/>
        <w:autoSpaceDN w:val="0"/>
        <w:spacing w:after="0" w:line="14" w:lineRule="exact"/>
      </w:pPr>
    </w:p>
    <w:p w:rsidR="00BB3A1D" w:rsidRDefault="00BB3A1D">
      <w:pPr>
        <w:sectPr w:rsidR="00BB3A1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B3A1D" w:rsidRDefault="00BB3A1D">
      <w:pPr>
        <w:autoSpaceDE w:val="0"/>
        <w:autoSpaceDN w:val="0"/>
        <w:spacing w:after="78" w:line="220" w:lineRule="exact"/>
      </w:pPr>
    </w:p>
    <w:p w:rsidR="00BB3A1D" w:rsidRDefault="006D08E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B3A1D" w:rsidRDefault="006D08E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B3A1D" w:rsidRPr="0046672B" w:rsidRDefault="006D08E2">
      <w:pPr>
        <w:autoSpaceDE w:val="0"/>
        <w:autoSpaceDN w:val="0"/>
        <w:spacing w:before="166" w:after="0" w:line="262" w:lineRule="auto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Музыка, 6 класс/Сергеева Г.П., Критская Е.Д., Акционерное общество «Издательство «Просвещение»; Введите свой вариант:</w:t>
      </w:r>
    </w:p>
    <w:p w:rsidR="00BB3A1D" w:rsidRPr="0046672B" w:rsidRDefault="006D08E2">
      <w:pPr>
        <w:autoSpaceDE w:val="0"/>
        <w:autoSpaceDN w:val="0"/>
        <w:spacing w:before="262"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B3A1D" w:rsidRPr="0046672B" w:rsidRDefault="006D08E2">
      <w:pPr>
        <w:autoSpaceDE w:val="0"/>
        <w:autoSpaceDN w:val="0"/>
        <w:spacing w:before="166" w:after="0"/>
        <w:ind w:right="3888"/>
        <w:rPr>
          <w:lang w:val="ru-RU"/>
        </w:rPr>
      </w:pP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Научно-методический журнал "Музыка в школе"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А. Кудряшов " Песни для Детей"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И. Н. 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Нужины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" С нами пой" </w:t>
      </w:r>
      <w:r w:rsidRPr="0046672B">
        <w:rPr>
          <w:lang w:val="ru-RU"/>
        </w:rPr>
        <w:br/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Ю.Барахтина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"</w:t>
      </w:r>
      <w:proofErr w:type="spellStart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детей и взрослых" 1,2,3 части</w:t>
      </w:r>
    </w:p>
    <w:p w:rsidR="00BB3A1D" w:rsidRPr="0046672B" w:rsidRDefault="006D08E2">
      <w:pPr>
        <w:autoSpaceDE w:val="0"/>
        <w:autoSpaceDN w:val="0"/>
        <w:spacing w:before="264"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B3A1D" w:rsidRPr="0046672B" w:rsidRDefault="006D08E2">
      <w:pPr>
        <w:autoSpaceDE w:val="0"/>
        <w:autoSpaceDN w:val="0"/>
        <w:spacing w:before="166" w:after="0" w:line="281" w:lineRule="auto"/>
        <w:ind w:right="619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nma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at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german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mozartseiten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6672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opera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6672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instrument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6672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bard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6672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:/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B3A1D" w:rsidRPr="0046672B" w:rsidRDefault="00BB3A1D">
      <w:pPr>
        <w:rPr>
          <w:lang w:val="ru-RU"/>
        </w:rPr>
        <w:sectPr w:rsidR="00BB3A1D" w:rsidRPr="0046672B">
          <w:pgSz w:w="11900" w:h="16840"/>
          <w:pgMar w:top="298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B3A1D" w:rsidRPr="0046672B" w:rsidRDefault="00BB3A1D">
      <w:pPr>
        <w:autoSpaceDE w:val="0"/>
        <w:autoSpaceDN w:val="0"/>
        <w:spacing w:after="78" w:line="220" w:lineRule="exact"/>
        <w:rPr>
          <w:lang w:val="ru-RU"/>
        </w:rPr>
      </w:pPr>
    </w:p>
    <w:p w:rsidR="00BB3A1D" w:rsidRPr="0046672B" w:rsidRDefault="006D08E2">
      <w:pPr>
        <w:autoSpaceDE w:val="0"/>
        <w:autoSpaceDN w:val="0"/>
        <w:spacing w:after="0" w:line="230" w:lineRule="auto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B3A1D" w:rsidRPr="0046672B" w:rsidRDefault="006D08E2">
      <w:pPr>
        <w:autoSpaceDE w:val="0"/>
        <w:autoSpaceDN w:val="0"/>
        <w:spacing w:before="346" w:after="0" w:line="302" w:lineRule="auto"/>
        <w:ind w:right="6912"/>
        <w:rPr>
          <w:lang w:val="ru-RU"/>
        </w:r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6672B">
        <w:rPr>
          <w:lang w:val="ru-RU"/>
        </w:rPr>
        <w:br/>
      </w:r>
      <w:r w:rsidRPr="0046672B">
        <w:rPr>
          <w:rFonts w:ascii="Times New Roman" w:eastAsia="Times New Roman" w:hAnsi="Times New Roman"/>
          <w:color w:val="000000"/>
          <w:sz w:val="24"/>
          <w:lang w:val="ru-RU"/>
        </w:rPr>
        <w:t>ноутбук, колонки, проектор, экран</w:t>
      </w:r>
    </w:p>
    <w:p w:rsidR="00BB3A1D" w:rsidRPr="0046672B" w:rsidRDefault="006D08E2" w:rsidP="00911763">
      <w:pPr>
        <w:autoSpaceDE w:val="0"/>
        <w:autoSpaceDN w:val="0"/>
        <w:spacing w:before="262" w:after="0" w:line="302" w:lineRule="auto"/>
        <w:ind w:right="3024"/>
        <w:rPr>
          <w:lang w:val="ru-RU"/>
        </w:rPr>
        <w:sectPr w:rsidR="00BB3A1D" w:rsidRPr="0046672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4667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="00911763">
        <w:rPr>
          <w:rFonts w:ascii="Times New Roman" w:eastAsia="Times New Roman" w:hAnsi="Times New Roman"/>
          <w:color w:val="000000"/>
          <w:sz w:val="24"/>
          <w:lang w:val="ru-RU"/>
        </w:rPr>
        <w:t>баян</w:t>
      </w:r>
      <w:bookmarkStart w:id="0" w:name="_GoBack"/>
      <w:bookmarkEnd w:id="0"/>
    </w:p>
    <w:p w:rsidR="006D08E2" w:rsidRPr="0046672B" w:rsidRDefault="006D08E2">
      <w:pPr>
        <w:rPr>
          <w:lang w:val="ru-RU"/>
        </w:rPr>
      </w:pPr>
    </w:p>
    <w:sectPr w:rsidR="006D08E2" w:rsidRPr="0046672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1F4D"/>
    <w:rsid w:val="0046672B"/>
    <w:rsid w:val="006D08E2"/>
    <w:rsid w:val="00911763"/>
    <w:rsid w:val="00AA1D8D"/>
    <w:rsid w:val="00B47730"/>
    <w:rsid w:val="00BB3A1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831E96-FF28-4501-8E58-A39152D4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112</cp:lastModifiedBy>
  <cp:revision>7</cp:revision>
  <dcterms:created xsi:type="dcterms:W3CDTF">2013-12-23T23:15:00Z</dcterms:created>
  <dcterms:modified xsi:type="dcterms:W3CDTF">2022-08-17T16:21:00Z</dcterms:modified>
  <cp:category/>
</cp:coreProperties>
</file>